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97DDC" w14:textId="77777777" w:rsidR="009976D9" w:rsidRDefault="009976D9" w:rsidP="009976D9">
      <w:pPr>
        <w:spacing w:after="0" w:line="240" w:lineRule="exac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Тест по теме: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« США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 Канада»</w:t>
      </w:r>
    </w:p>
    <w:p w14:paraId="156E3F1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Какое утверждение о Канаде является верным?</w:t>
      </w:r>
    </w:p>
    <w:p w14:paraId="4177D503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Почти все население Канады проживает на юге страны </w:t>
      </w:r>
    </w:p>
    <w:p w14:paraId="2D33A4A4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Оттава – крупнейший по населению город страны </w:t>
      </w:r>
    </w:p>
    <w:p w14:paraId="313FE52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Канада бедна сырьем для развития цветной металлургии</w:t>
      </w:r>
    </w:p>
    <w:p w14:paraId="7B47884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2. Какое утверждение о США является верным? </w:t>
      </w:r>
    </w:p>
    <w:p w14:paraId="0244B81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США – третья страна по численности населения</w:t>
      </w:r>
    </w:p>
    <w:p w14:paraId="2157BE40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электроэнергетике страны ведущую роль играют ГЭС</w:t>
      </w:r>
    </w:p>
    <w:p w14:paraId="3E2A59F2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Основные месторождения руд цветных металлов сосредоточены в восточной части страны</w:t>
      </w:r>
    </w:p>
    <w:p w14:paraId="79C96856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3. Что характерно для населения США?</w:t>
      </w:r>
    </w:p>
    <w:p w14:paraId="3EB499C3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Средняя плотность населения страны превышает среднемировой показатель</w:t>
      </w:r>
    </w:p>
    <w:p w14:paraId="317BA4AF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Афроамериканцы составляют около 12% населения страны</w:t>
      </w:r>
    </w:p>
    <w:p w14:paraId="6F69950E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США имеют отрицательный прирост населения</w:t>
      </w:r>
    </w:p>
    <w:p w14:paraId="40881EDD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4 Какое утверждение о сельском хозяйстве США является верным? </w:t>
      </w:r>
    </w:p>
    <w:p w14:paraId="4114E9F7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Кукурузный пояс расположен районе </w:t>
      </w:r>
      <w:proofErr w:type="gramStart"/>
      <w:r>
        <w:rPr>
          <w:rFonts w:ascii="Times New Roman" w:hAnsi="Times New Roman"/>
          <w:sz w:val="24"/>
          <w:szCs w:val="24"/>
        </w:rPr>
        <w:t>Великих  озер</w:t>
      </w:r>
      <w:proofErr w:type="gramEnd"/>
    </w:p>
    <w:p w14:paraId="5A606EDD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Цитрусовые и виноград выращивают в центральной части страны</w:t>
      </w:r>
    </w:p>
    <w:p w14:paraId="4089EEB9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Горные штаты- районы пастбищного животноводства</w:t>
      </w:r>
    </w:p>
    <w:p w14:paraId="06981244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Что характерно для населения Канады? </w:t>
      </w:r>
    </w:p>
    <w:p w14:paraId="13017321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Торонто – крупнейший по населению город страны </w:t>
      </w:r>
    </w:p>
    <w:p w14:paraId="39AA63D9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Большинство жителей Канады являются приверженцами протестантизма.</w:t>
      </w:r>
    </w:p>
    <w:p w14:paraId="58C551C6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Канаде три города - миллионера</w:t>
      </w:r>
    </w:p>
    <w:p w14:paraId="24DEFFE2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На каком месте Канада среди стран мира по площади территории?</w:t>
      </w:r>
    </w:p>
    <w:p w14:paraId="1A0B4A9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первом                б) на втором                         в) на третьем</w:t>
      </w:r>
    </w:p>
    <w:p w14:paraId="3E39FD6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Какую часть Североамериканского континента занимает Канада?</w:t>
      </w:r>
    </w:p>
    <w:p w14:paraId="51BBB4EE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северную                 б) южную                             в) центральную</w:t>
      </w:r>
    </w:p>
    <w:p w14:paraId="2918FE1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Сколько океанов омывает территорию США?</w:t>
      </w:r>
    </w:p>
    <w:p w14:paraId="3ED91E03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один                         б) два                                    в) три</w:t>
      </w:r>
    </w:p>
    <w:p w14:paraId="2A612884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 Контраст в размещении населения Канады связан</w:t>
      </w:r>
    </w:p>
    <w:p w14:paraId="6C5C181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 более суровыми природными условиями северных регионов </w:t>
      </w:r>
    </w:p>
    <w:p w14:paraId="2415C0F1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 ориентацией экономических связей на США </w:t>
      </w:r>
    </w:p>
    <w:p w14:paraId="71979E36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поздней колонизацией северных регионов</w:t>
      </w:r>
    </w:p>
    <w:p w14:paraId="609D7474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 Столица США –</w:t>
      </w:r>
    </w:p>
    <w:p w14:paraId="13896348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Нью-Йорк               </w:t>
      </w:r>
      <w:proofErr w:type="gramStart"/>
      <w:r>
        <w:rPr>
          <w:rFonts w:ascii="Times New Roman" w:hAnsi="Times New Roman"/>
          <w:sz w:val="24"/>
          <w:szCs w:val="24"/>
        </w:rPr>
        <w:t>б)  Даллас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в)  Вашингтон             Г) Ванкувер</w:t>
      </w:r>
    </w:p>
    <w:p w14:paraId="18B26C2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Канада – крупнейший поставщик на мировом рынке</w:t>
      </w:r>
    </w:p>
    <w:p w14:paraId="0FEC6B24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никеля                     б) асбеста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в)  газетной</w:t>
      </w:r>
      <w:proofErr w:type="gramEnd"/>
      <w:r>
        <w:rPr>
          <w:rFonts w:ascii="Times New Roman" w:hAnsi="Times New Roman"/>
          <w:sz w:val="24"/>
          <w:szCs w:val="24"/>
        </w:rPr>
        <w:t xml:space="preserve"> бумаги</w:t>
      </w:r>
    </w:p>
    <w:p w14:paraId="7BD6FC6C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12. Ведущая отрасль машиностроения США:</w:t>
      </w:r>
    </w:p>
    <w:p w14:paraId="019EABD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тракторостроение           б) автомобилестроение           </w:t>
      </w:r>
      <w:proofErr w:type="gramStart"/>
      <w:r>
        <w:rPr>
          <w:rFonts w:ascii="Times New Roman" w:hAnsi="Times New Roman"/>
          <w:sz w:val="24"/>
          <w:szCs w:val="24"/>
        </w:rPr>
        <w:t>в)  станкостроение</w:t>
      </w:r>
      <w:proofErr w:type="gramEnd"/>
    </w:p>
    <w:p w14:paraId="3F33A456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13. Канада известна крупными поставками на мировой рынок</w:t>
      </w:r>
    </w:p>
    <w:p w14:paraId="3B343E6D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ржи                          б) ячменя и овса                                в) пшеницы</w:t>
      </w:r>
    </w:p>
    <w:p w14:paraId="5E4BAFF7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14. Самый главный и наиболее перспективный район нефтедобычи в США:</w:t>
      </w:r>
    </w:p>
    <w:p w14:paraId="18AA84CE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штат Техас              б) штат Аляска                                  в) штат Канзас</w:t>
      </w:r>
    </w:p>
    <w:p w14:paraId="60B57FCB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15. Более 40% населения Канады составляют</w:t>
      </w:r>
    </w:p>
    <w:p w14:paraId="2DF467FD" w14:textId="77777777" w:rsidR="009976D9" w:rsidRDefault="009976D9" w:rsidP="009976D9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англо-канадцы       б) франко-канадцы                             в) эскимосы</w:t>
      </w:r>
    </w:p>
    <w:p w14:paraId="7CF39205" w14:textId="77777777" w:rsidR="00340A3D" w:rsidRDefault="00340A3D"/>
    <w:sectPr w:rsidR="00340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2C"/>
    <w:rsid w:val="00340A3D"/>
    <w:rsid w:val="0035522C"/>
    <w:rsid w:val="009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6CB42-CF72-48B9-B190-F3BCEC98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6D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9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2023-01-09T07:27:00Z</dcterms:created>
  <dcterms:modified xsi:type="dcterms:W3CDTF">2023-01-09T07:28:00Z</dcterms:modified>
</cp:coreProperties>
</file>